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50A99" w14:textId="0925CC94" w:rsidR="0008459B" w:rsidRDefault="0008459B" w:rsidP="0008459B">
      <w:pPr>
        <w:rPr>
          <w:rFonts w:ascii="Arial" w:hAnsi="Arial" w:cs="Arial"/>
          <w:b/>
          <w:bCs/>
        </w:rPr>
      </w:pPr>
      <w:r>
        <w:rPr>
          <w:rFonts w:ascii="Arial" w:hAnsi="Arial" w:cs="Arial"/>
          <w:sz w:val="24"/>
          <w:szCs w:val="24"/>
        </w:rPr>
        <w:t>Z</w:t>
      </w:r>
      <w:r w:rsidRPr="00795FA8">
        <w:rPr>
          <w:rFonts w:ascii="Arial" w:hAnsi="Arial" w:cs="Arial"/>
          <w:sz w:val="24"/>
          <w:szCs w:val="24"/>
        </w:rPr>
        <w:t xml:space="preserve">ałącznik nr 14: Wykaz pomniejszenia wartości dofinansowania projektu  </w:t>
      </w:r>
      <w:r>
        <w:rPr>
          <w:rFonts w:ascii="Arial" w:hAnsi="Arial" w:cs="Arial"/>
          <w:sz w:val="24"/>
          <w:szCs w:val="24"/>
        </w:rPr>
        <w:br/>
      </w:r>
      <w:r w:rsidRPr="00795FA8">
        <w:rPr>
          <w:rFonts w:ascii="Arial" w:hAnsi="Arial" w:cs="Arial"/>
          <w:sz w:val="24"/>
          <w:szCs w:val="24"/>
        </w:rPr>
        <w:t>w zakresie obowiązków komunikacyjnych beneficjentów FE</w:t>
      </w:r>
    </w:p>
    <w:p w14:paraId="6FB016D6" w14:textId="77777777" w:rsidR="0008459B" w:rsidRDefault="0008459B" w:rsidP="00234AF8">
      <w:pPr>
        <w:jc w:val="center"/>
        <w:rPr>
          <w:rFonts w:ascii="Arial" w:hAnsi="Arial" w:cs="Arial"/>
          <w:b/>
          <w:bCs/>
        </w:rPr>
      </w:pPr>
    </w:p>
    <w:p w14:paraId="2FEACDE3" w14:textId="0A260590" w:rsidR="003373D3" w:rsidRPr="00AD6060" w:rsidRDefault="00FF4249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</w:t>
      </w:r>
      <w:r w:rsidRPr="00AD6060">
        <w:rPr>
          <w:rFonts w:ascii="Arial" w:hAnsi="Arial" w:cs="Arial"/>
          <w:b/>
          <w:bCs/>
        </w:rPr>
        <w:t xml:space="preserve"> </w:t>
      </w:r>
      <w:r w:rsidR="003373D3" w:rsidRPr="00AD6060">
        <w:rPr>
          <w:rFonts w:ascii="Arial" w:hAnsi="Arial" w:cs="Arial"/>
          <w:b/>
          <w:bCs/>
        </w:rPr>
        <w:t>pomniejszenia</w:t>
      </w:r>
      <w:r>
        <w:rPr>
          <w:rFonts w:ascii="Arial" w:hAnsi="Arial" w:cs="Arial"/>
          <w:b/>
          <w:bCs/>
        </w:rPr>
        <w:t xml:space="preserve"> wartości dofinansowania projektu</w:t>
      </w:r>
      <w:r w:rsidR="003373D3" w:rsidRPr="00AD6060">
        <w:rPr>
          <w:rFonts w:ascii="Arial" w:hAnsi="Arial" w:cs="Arial"/>
          <w:b/>
          <w:bCs/>
        </w:rPr>
        <w:t xml:space="preserve">  w zakresie obowiązków komunikacyjnych </w:t>
      </w:r>
      <w:r w:rsidR="0008459B">
        <w:rPr>
          <w:rFonts w:ascii="Arial" w:hAnsi="Arial" w:cs="Arial"/>
          <w:b/>
          <w:bCs/>
        </w:rPr>
        <w:t>B</w:t>
      </w:r>
      <w:r w:rsidR="003373D3" w:rsidRPr="00AD6060">
        <w:rPr>
          <w:rFonts w:ascii="Arial" w:hAnsi="Arial" w:cs="Arial"/>
          <w:b/>
          <w:bCs/>
        </w:rPr>
        <w:t>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F7C62BF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</w:t>
            </w:r>
            <w:r w:rsidR="001F71CD">
              <w:rPr>
                <w:rFonts w:ascii="Arial" w:hAnsi="Arial" w:cs="Arial"/>
              </w:rPr>
              <w:br/>
            </w:r>
            <w:r w:rsidRPr="008639FA">
              <w:rPr>
                <w:rFonts w:ascii="Arial" w:hAnsi="Arial" w:cs="Arial"/>
              </w:rPr>
              <w:t xml:space="preserve">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7C41AB48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1F71CD">
              <w:rPr>
                <w:rFonts w:ascii="Arial" w:hAnsi="Arial" w:cs="Arial"/>
                <w:highlight w:val="yellow"/>
              </w:rPr>
              <w:t>(</w:t>
            </w:r>
            <w:r w:rsidR="00D71BAB" w:rsidRPr="001F71CD">
              <w:rPr>
                <w:rFonts w:ascii="Arial" w:hAnsi="Arial" w:cs="Arial"/>
                <w:highlight w:val="yellow"/>
              </w:rPr>
              <w:t xml:space="preserve">dotyczy: </w:t>
            </w:r>
            <w:r w:rsidRPr="001F71CD">
              <w:rPr>
                <w:rFonts w:ascii="Arial" w:hAnsi="Arial" w:cs="Arial"/>
                <w:highlight w:val="yellow"/>
              </w:rPr>
              <w:t>art. 50 ust. 1 lit. a rozporządzenia ogólnego</w:t>
            </w:r>
            <w:r w:rsidR="0027255C" w:rsidRPr="001F71CD">
              <w:rPr>
                <w:rFonts w:ascii="Arial" w:hAnsi="Arial" w:cs="Arial"/>
                <w:highlight w:val="yellow"/>
              </w:rPr>
              <w:t>; §…ust 2 pkt 4 umowy)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049938DB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1F71CD">
              <w:rPr>
                <w:rFonts w:ascii="Arial" w:hAnsi="Arial" w:cs="Arial"/>
                <w:highlight w:val="yellow"/>
              </w:rPr>
              <w:t xml:space="preserve">(dotyczy: </w:t>
            </w:r>
            <w:r w:rsidR="006E298D" w:rsidRPr="001F71CD">
              <w:rPr>
                <w:rFonts w:ascii="Arial" w:hAnsi="Arial" w:cs="Arial"/>
                <w:highlight w:val="yellow"/>
              </w:rPr>
              <w:t>art. 50 ust. 1 lit. a rozporządzenia ogólnego</w:t>
            </w:r>
            <w:r w:rsidR="0027255C" w:rsidRPr="001F71CD">
              <w:rPr>
                <w:rFonts w:ascii="Arial" w:hAnsi="Arial" w:cs="Arial"/>
                <w:highlight w:val="yellow"/>
              </w:rPr>
              <w:t>; §…ust 2 pkt 4 umowy)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51658A6D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</w:t>
            </w:r>
            <w:r w:rsidR="001F71CD">
              <w:rPr>
                <w:rFonts w:ascii="Arial" w:hAnsi="Arial" w:cs="Arial"/>
              </w:rPr>
              <w:br/>
            </w:r>
            <w:r w:rsidR="008D5B0E" w:rsidRPr="00AD6060">
              <w:rPr>
                <w:rFonts w:ascii="Arial" w:hAnsi="Arial" w:cs="Arial"/>
              </w:rPr>
              <w:t>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722288F8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1F71CD">
              <w:rPr>
                <w:rFonts w:ascii="Arial" w:hAnsi="Arial" w:cs="Arial"/>
                <w:highlight w:val="yellow"/>
              </w:rPr>
              <w:t xml:space="preserve">(dotyczy: </w:t>
            </w:r>
            <w:r w:rsidR="006E298D" w:rsidRPr="001F71CD">
              <w:rPr>
                <w:rFonts w:ascii="Arial" w:hAnsi="Arial" w:cs="Arial"/>
                <w:highlight w:val="yellow"/>
              </w:rPr>
              <w:t>art. 50 ust. 1 lit. b rozporządzenia ogólnego</w:t>
            </w:r>
            <w:r w:rsidR="0027255C" w:rsidRPr="001F71CD">
              <w:rPr>
                <w:rFonts w:ascii="Arial" w:hAnsi="Arial" w:cs="Arial"/>
                <w:highlight w:val="yellow"/>
              </w:rPr>
              <w:t xml:space="preserve">; §…ust 2 pkt </w:t>
            </w:r>
            <w:r w:rsidR="003716FD" w:rsidRPr="001F71CD">
              <w:rPr>
                <w:rFonts w:ascii="Arial" w:hAnsi="Arial" w:cs="Arial"/>
                <w:highlight w:val="yellow"/>
              </w:rPr>
              <w:t>1</w:t>
            </w:r>
            <w:r w:rsidR="0027255C" w:rsidRPr="001F71CD">
              <w:rPr>
                <w:rFonts w:ascii="Arial" w:hAnsi="Arial" w:cs="Arial"/>
                <w:highlight w:val="yellow"/>
              </w:rPr>
              <w:t xml:space="preserve"> </w:t>
            </w:r>
            <w:r w:rsidR="00FF4249" w:rsidRPr="001F71CD">
              <w:rPr>
                <w:rFonts w:ascii="Arial" w:hAnsi="Arial" w:cs="Arial"/>
                <w:highlight w:val="yellow"/>
              </w:rPr>
              <w:t xml:space="preserve">lit. a-c </w:t>
            </w:r>
            <w:r w:rsidR="0027255C" w:rsidRPr="001F71CD">
              <w:rPr>
                <w:rFonts w:ascii="Arial" w:hAnsi="Arial" w:cs="Arial"/>
                <w:highlight w:val="yellow"/>
              </w:rPr>
              <w:t>umowy</w:t>
            </w:r>
            <w:r w:rsidR="006E298D" w:rsidRPr="001F71CD">
              <w:rPr>
                <w:rFonts w:ascii="Arial" w:hAnsi="Arial" w:cs="Arial"/>
                <w:highlight w:val="yellow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>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1F7994C6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1F71CD">
              <w:rPr>
                <w:rFonts w:ascii="Arial" w:hAnsi="Arial" w:cs="Arial"/>
                <w:highlight w:val="yellow"/>
              </w:rPr>
              <w:t>(dotyczy: art. 50 ust. 1 lit. c rozporządzenia ogólnego; §…ust 2 pkt 2 umowy)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38DE95DF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tablicy informacyjnej niezgodnie z wzorem określonym w załączniku </w:t>
            </w:r>
            <w:r w:rsidRPr="001F71CD">
              <w:rPr>
                <w:rFonts w:ascii="Arial" w:hAnsi="Arial" w:cs="Arial"/>
                <w:highlight w:val="yellow"/>
              </w:rPr>
              <w:t>nr… do Umowy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6F24AF23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1F71CD">
              <w:rPr>
                <w:rFonts w:ascii="Arial" w:hAnsi="Arial" w:cs="Arial"/>
                <w:highlight w:val="yellow"/>
              </w:rPr>
              <w:t>(dotyczy: art. 50 ust. 1 lit. d rozporządzenia ogólnego; §…ust 2 pkt 3 umowy)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7BECCF7D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</w:t>
            </w:r>
            <w:r w:rsidRPr="001F71CD">
              <w:rPr>
                <w:rFonts w:ascii="Arial" w:hAnsi="Arial" w:cs="Arial"/>
                <w:highlight w:val="yellow"/>
              </w:rPr>
              <w:t>w pkt … załącznika nr… do Umowy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</w:t>
            </w:r>
            <w:r w:rsidRPr="00AD6060">
              <w:rPr>
                <w:rFonts w:ascii="Arial" w:hAnsi="Arial" w:cs="Arial"/>
              </w:rPr>
              <w:lastRenderedPageBreak/>
              <w:t xml:space="preserve">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47E956C7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1F71CD">
              <w:rPr>
                <w:rFonts w:ascii="Arial" w:hAnsi="Arial" w:cs="Arial"/>
                <w:highlight w:val="yellow"/>
              </w:rPr>
              <w:t>(dotyczy: art. 50 ust. 1 lit.</w:t>
            </w:r>
            <w:r w:rsidR="00BB1C78" w:rsidRPr="001F71CD">
              <w:rPr>
                <w:rFonts w:ascii="Arial" w:hAnsi="Arial" w:cs="Arial"/>
                <w:highlight w:val="yellow"/>
              </w:rPr>
              <w:t xml:space="preserve"> e rozporządzenia ogólnego</w:t>
            </w:r>
            <w:r w:rsidR="000A43EA" w:rsidRPr="001F71CD">
              <w:rPr>
                <w:rFonts w:ascii="Arial" w:hAnsi="Arial" w:cs="Arial"/>
                <w:highlight w:val="yellow"/>
              </w:rPr>
              <w:t>; §…ust 2 pkt 5 umowy)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5949F" w14:textId="77777777" w:rsidR="00F80DE4" w:rsidRDefault="00F80DE4" w:rsidP="00464338">
      <w:pPr>
        <w:spacing w:after="0" w:line="240" w:lineRule="auto"/>
      </w:pPr>
      <w:r>
        <w:separator/>
      </w:r>
    </w:p>
  </w:endnote>
  <w:endnote w:type="continuationSeparator" w:id="0">
    <w:p w14:paraId="175A17FB" w14:textId="77777777" w:rsidR="00F80DE4" w:rsidRDefault="00F80DE4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184F7FEE" w:rsidR="00E10EEA" w:rsidRDefault="00290343" w:rsidP="00290343">
    <w:pPr>
      <w:pStyle w:val="Stopka"/>
      <w:jc w:val="center"/>
    </w:pPr>
    <w:r>
      <w:rPr>
        <w:noProof/>
      </w:rPr>
      <w:drawing>
        <wp:inline distT="0" distB="0" distL="0" distR="0" wp14:anchorId="6D44E7C6" wp14:editId="29A77565">
          <wp:extent cx="5771515" cy="609600"/>
          <wp:effectExtent l="0" t="0" r="635" b="0"/>
          <wp:docPr id="2103773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816AE" w14:textId="77777777" w:rsidR="00F80DE4" w:rsidRDefault="00F80DE4" w:rsidP="00464338">
      <w:pPr>
        <w:spacing w:after="0" w:line="240" w:lineRule="auto"/>
      </w:pPr>
      <w:r>
        <w:separator/>
      </w:r>
    </w:p>
  </w:footnote>
  <w:footnote w:type="continuationSeparator" w:id="0">
    <w:p w14:paraId="24593903" w14:textId="77777777" w:rsidR="00F80DE4" w:rsidRDefault="00F80DE4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780624">
    <w:abstractNumId w:val="4"/>
  </w:num>
  <w:num w:numId="2" w16cid:durableId="1998533396">
    <w:abstractNumId w:val="0"/>
  </w:num>
  <w:num w:numId="3" w16cid:durableId="2042509519">
    <w:abstractNumId w:val="2"/>
  </w:num>
  <w:num w:numId="4" w16cid:durableId="555706959">
    <w:abstractNumId w:val="6"/>
  </w:num>
  <w:num w:numId="5" w16cid:durableId="1849443213">
    <w:abstractNumId w:val="5"/>
  </w:num>
  <w:num w:numId="6" w16cid:durableId="1841698507">
    <w:abstractNumId w:val="1"/>
  </w:num>
  <w:num w:numId="7" w16cid:durableId="1035694349">
    <w:abstractNumId w:val="8"/>
  </w:num>
  <w:num w:numId="8" w16cid:durableId="1066563027">
    <w:abstractNumId w:val="3"/>
  </w:num>
  <w:num w:numId="9" w16cid:durableId="9959617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8459B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1F71CD"/>
    <w:rsid w:val="002216EE"/>
    <w:rsid w:val="0023461A"/>
    <w:rsid w:val="00234AF8"/>
    <w:rsid w:val="002358AE"/>
    <w:rsid w:val="0027255C"/>
    <w:rsid w:val="0028526B"/>
    <w:rsid w:val="00290343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80DE4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742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Marciniak Magdalena</cp:lastModifiedBy>
  <cp:revision>4</cp:revision>
  <cp:lastPrinted>2022-12-23T11:22:00Z</cp:lastPrinted>
  <dcterms:created xsi:type="dcterms:W3CDTF">2023-06-21T07:29:00Z</dcterms:created>
  <dcterms:modified xsi:type="dcterms:W3CDTF">2023-06-26T07:12:00Z</dcterms:modified>
</cp:coreProperties>
</file>